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294" w:rsidRPr="009D43D5" w:rsidRDefault="00FC03DD" w:rsidP="001B29DE">
      <w:pPr>
        <w:spacing w:line="240" w:lineRule="auto"/>
        <w:ind w:left="567"/>
        <w:rPr>
          <w:rFonts w:ascii="Book Antiqua" w:eastAsia="Arial Unicode MS" w:hAnsi="Book Antiqua" w:cs="Arial Unicode MS"/>
          <w:sz w:val="28"/>
          <w:szCs w:val="28"/>
          <w:lang w:val="fr-BE"/>
        </w:rPr>
      </w:pPr>
      <w:r w:rsidRPr="009D43D5">
        <w:rPr>
          <w:rFonts w:ascii="Book Antiqua" w:eastAsia="Arial Unicode MS" w:hAnsi="Book Antiqua" w:cs="Arial Unicode MS"/>
          <w:sz w:val="28"/>
          <w:szCs w:val="28"/>
          <w:lang w:val="fr-BE"/>
        </w:rPr>
        <w:t>GOOSSE Philippe</w:t>
      </w:r>
    </w:p>
    <w:p w:rsidR="00FC03DD" w:rsidRPr="009D43D5" w:rsidRDefault="00FC03DD" w:rsidP="001B29DE">
      <w:pPr>
        <w:spacing w:line="240" w:lineRule="auto"/>
        <w:ind w:left="567"/>
        <w:rPr>
          <w:rFonts w:ascii="Book Antiqua" w:eastAsia="Arial Unicode MS" w:hAnsi="Book Antiqua" w:cs="Arial Unicode MS"/>
          <w:sz w:val="28"/>
          <w:szCs w:val="28"/>
          <w:lang w:val="fr-BE"/>
        </w:rPr>
      </w:pPr>
      <w:r w:rsidRPr="009D43D5">
        <w:rPr>
          <w:rFonts w:ascii="Book Antiqua" w:eastAsia="Arial Unicode MS" w:hAnsi="Book Antiqua" w:cs="Arial Unicode MS"/>
          <w:sz w:val="28"/>
          <w:szCs w:val="28"/>
          <w:lang w:val="fr-BE"/>
        </w:rPr>
        <w:t>Rue d’Anloy, 70</w:t>
      </w:r>
    </w:p>
    <w:p w:rsidR="00FC03DD" w:rsidRPr="009D43D5" w:rsidRDefault="00FC03DD" w:rsidP="001B29DE">
      <w:pPr>
        <w:spacing w:line="240" w:lineRule="auto"/>
        <w:ind w:left="567"/>
        <w:rPr>
          <w:rFonts w:ascii="Book Antiqua" w:eastAsia="Arial Unicode MS" w:hAnsi="Book Antiqua" w:cs="Arial Unicode MS"/>
          <w:sz w:val="28"/>
          <w:szCs w:val="28"/>
          <w:lang w:val="fr-BE"/>
        </w:rPr>
      </w:pPr>
      <w:r w:rsidRPr="009D43D5">
        <w:rPr>
          <w:rFonts w:ascii="Book Antiqua" w:eastAsia="Arial Unicode MS" w:hAnsi="Book Antiqua" w:cs="Arial Unicode MS"/>
          <w:sz w:val="28"/>
          <w:szCs w:val="28"/>
          <w:lang w:val="fr-BE"/>
        </w:rPr>
        <w:t>B – 6890 OCHAMPS (LIBIN)</w:t>
      </w:r>
    </w:p>
    <w:p w:rsidR="00FC03DD" w:rsidRPr="009D43D5" w:rsidRDefault="00FC03DD" w:rsidP="001B29DE">
      <w:pPr>
        <w:spacing w:line="240" w:lineRule="auto"/>
        <w:ind w:left="567"/>
        <w:rPr>
          <w:rFonts w:ascii="Book Antiqua" w:eastAsia="Arial Unicode MS" w:hAnsi="Book Antiqua" w:cs="Arial Unicode MS"/>
          <w:lang w:val="fr-BE"/>
        </w:rPr>
      </w:pPr>
      <w:r w:rsidRPr="009D43D5">
        <w:rPr>
          <w:rFonts w:ascii="Book Antiqua" w:eastAsia="Arial Unicode MS" w:hAnsi="Book Antiqua" w:cs="Arial Unicode MS"/>
          <w:lang w:val="fr-BE"/>
        </w:rPr>
        <w:t>GSM : 0032-499.15.25.52</w:t>
      </w:r>
      <w:r w:rsidR="009D43D5">
        <w:rPr>
          <w:rFonts w:ascii="Book Antiqua" w:eastAsia="Arial Unicode MS" w:hAnsi="Book Antiqua" w:cs="Arial Unicode MS"/>
          <w:lang w:val="fr-BE"/>
        </w:rPr>
        <w:t>.</w:t>
      </w:r>
    </w:p>
    <w:p w:rsidR="00FC03DD" w:rsidRPr="00F40BED" w:rsidRDefault="00FC03DD" w:rsidP="001B29DE">
      <w:pPr>
        <w:spacing w:line="240" w:lineRule="auto"/>
        <w:ind w:left="567"/>
        <w:rPr>
          <w:rFonts w:ascii="Book Antiqua" w:eastAsia="Arial Unicode MS" w:hAnsi="Book Antiqua" w:cs="Arial Unicode MS"/>
          <w:lang w:val="fr-BE"/>
        </w:rPr>
      </w:pPr>
      <w:r w:rsidRPr="00F40BED">
        <w:rPr>
          <w:rFonts w:ascii="Book Antiqua" w:eastAsia="Arial Unicode MS" w:hAnsi="Book Antiqua" w:cs="Arial Unicode MS"/>
          <w:lang w:val="fr-BE"/>
        </w:rPr>
        <w:t>Né le 2 novembre 1966 à Libramont (Belgique)</w:t>
      </w:r>
      <w:r w:rsidR="00F40BED" w:rsidRPr="00F40BED">
        <w:rPr>
          <w:rFonts w:ascii="Book Antiqua" w:eastAsia="Arial Unicode MS" w:hAnsi="Book Antiqua" w:cs="Arial Unicode MS"/>
          <w:lang w:val="fr-BE"/>
        </w:rPr>
        <w:t xml:space="preserve"> - </w:t>
      </w:r>
      <w:r w:rsidRPr="00F40BED">
        <w:rPr>
          <w:rFonts w:ascii="Book Antiqua" w:eastAsia="Arial Unicode MS" w:hAnsi="Book Antiqua" w:cs="Arial Unicode MS"/>
          <w:lang w:val="fr-BE"/>
        </w:rPr>
        <w:t>Nationalité belge</w:t>
      </w:r>
      <w:r w:rsidR="009D43D5">
        <w:rPr>
          <w:rFonts w:ascii="Book Antiqua" w:eastAsia="Arial Unicode MS" w:hAnsi="Book Antiqua" w:cs="Arial Unicode MS"/>
          <w:lang w:val="fr-BE"/>
        </w:rPr>
        <w:t>.</w:t>
      </w:r>
    </w:p>
    <w:p w:rsidR="00FC03DD" w:rsidRPr="009D43D5" w:rsidRDefault="00F25A4C" w:rsidP="001B29DE">
      <w:pPr>
        <w:spacing w:line="240" w:lineRule="auto"/>
        <w:ind w:left="567"/>
        <w:rPr>
          <w:rFonts w:ascii="Book Antiqua" w:eastAsia="Arial Unicode MS" w:hAnsi="Book Antiqua" w:cs="Arial Unicode MS"/>
          <w:lang w:val="fr-BE"/>
        </w:rPr>
      </w:pPr>
      <w:r>
        <w:rPr>
          <w:rFonts w:ascii="Book Antiqua" w:eastAsia="Arial Unicode MS" w:hAnsi="Book Antiqua" w:cs="Arial Unicode MS"/>
          <w:lang w:val="fr-BE"/>
        </w:rPr>
        <w:t>Marié, deux enfants de 19 et 21</w:t>
      </w:r>
      <w:r w:rsidR="00FC03DD" w:rsidRPr="009D43D5">
        <w:rPr>
          <w:rFonts w:ascii="Book Antiqua" w:eastAsia="Arial Unicode MS" w:hAnsi="Book Antiqua" w:cs="Arial Unicode MS"/>
          <w:lang w:val="fr-BE"/>
        </w:rPr>
        <w:t xml:space="preserve"> ans.</w:t>
      </w:r>
    </w:p>
    <w:p w:rsidR="00FC03DD" w:rsidRPr="009D43D5" w:rsidRDefault="00FC03DD" w:rsidP="001B29DE">
      <w:pPr>
        <w:spacing w:line="240" w:lineRule="auto"/>
        <w:ind w:left="567"/>
        <w:rPr>
          <w:rFonts w:ascii="Book Antiqua" w:eastAsia="Arial Unicode MS" w:hAnsi="Book Antiqua" w:cs="Arial Unicode MS"/>
          <w:lang w:val="fr-BE"/>
        </w:rPr>
      </w:pPr>
      <w:r w:rsidRPr="009D43D5">
        <w:rPr>
          <w:rFonts w:ascii="Book Antiqua" w:eastAsia="Arial Unicode MS" w:hAnsi="Book Antiqua" w:cs="Arial Unicode MS"/>
          <w:lang w:val="fr-BE"/>
        </w:rPr>
        <w:t xml:space="preserve">Permis de </w:t>
      </w:r>
      <w:r w:rsidR="00D9307E">
        <w:rPr>
          <w:rFonts w:ascii="Book Antiqua" w:eastAsia="Arial Unicode MS" w:hAnsi="Book Antiqua" w:cs="Arial Unicode MS"/>
          <w:lang w:val="fr-BE"/>
        </w:rPr>
        <w:t>conduire B (voiture personnelle)</w:t>
      </w:r>
      <w:r w:rsidR="00DB6718">
        <w:rPr>
          <w:rFonts w:ascii="Book Antiqua" w:eastAsia="Arial Unicode MS" w:hAnsi="Book Antiqua" w:cs="Arial Unicode MS"/>
          <w:lang w:val="fr-BE"/>
        </w:rPr>
        <w:t>.</w:t>
      </w:r>
    </w:p>
    <w:p w:rsidR="00FC03DD" w:rsidRPr="008A2D25" w:rsidRDefault="00FC03DD" w:rsidP="001B29DE">
      <w:pPr>
        <w:spacing w:line="240" w:lineRule="auto"/>
        <w:ind w:left="567"/>
        <w:rPr>
          <w:rFonts w:ascii="Book Antiqua" w:eastAsia="Arial Unicode MS" w:hAnsi="Book Antiqua" w:cs="Arial Unicode MS"/>
          <w:lang w:val="fr-BE"/>
        </w:rPr>
      </w:pPr>
      <w:r w:rsidRPr="008A2D25">
        <w:rPr>
          <w:rFonts w:ascii="Book Antiqua" w:eastAsia="Arial Unicode MS" w:hAnsi="Book Antiqua" w:cs="Arial Unicode MS"/>
          <w:lang w:val="fr-BE"/>
        </w:rPr>
        <w:t>Permis de conduire européen</w:t>
      </w:r>
      <w:r w:rsidR="00D9307E">
        <w:rPr>
          <w:rFonts w:ascii="Book Antiqua" w:eastAsia="Arial Unicode MS" w:hAnsi="Book Antiqua" w:cs="Arial Unicode MS"/>
          <w:lang w:val="fr-BE"/>
        </w:rPr>
        <w:t xml:space="preserve"> catégorie C, avec carte tachygraphe valable jusque 2019, plus sélection médicale.</w:t>
      </w:r>
    </w:p>
    <w:p w:rsidR="00FC03DD" w:rsidRPr="009D43D5" w:rsidRDefault="00FC03DD" w:rsidP="001B29DE">
      <w:pPr>
        <w:spacing w:line="240" w:lineRule="auto"/>
        <w:ind w:left="567"/>
        <w:jc w:val="center"/>
        <w:rPr>
          <w:rFonts w:ascii="Book Antiqua" w:eastAsia="Arial Unicode MS" w:hAnsi="Book Antiqua" w:cs="Arial Unicode MS"/>
          <w:sz w:val="52"/>
          <w:szCs w:val="52"/>
          <w:lang w:val="fr-BE"/>
        </w:rPr>
      </w:pPr>
      <w:r w:rsidRPr="009D43D5">
        <w:rPr>
          <w:rFonts w:ascii="Book Antiqua" w:eastAsia="Arial Unicode MS" w:hAnsi="Book Antiqua" w:cs="Arial Unicode MS"/>
          <w:sz w:val="52"/>
          <w:szCs w:val="52"/>
          <w:lang w:val="fr-BE"/>
        </w:rPr>
        <w:t>Maçon</w:t>
      </w:r>
    </w:p>
    <w:p w:rsidR="00FC03DD" w:rsidRPr="008A2D25" w:rsidRDefault="00FC03DD" w:rsidP="001B29DE">
      <w:pPr>
        <w:spacing w:line="240" w:lineRule="auto"/>
        <w:ind w:left="567"/>
        <w:rPr>
          <w:rFonts w:ascii="Book Antiqua" w:eastAsia="Arial Unicode MS" w:hAnsi="Book Antiqua" w:cs="Arial Unicode MS"/>
          <w:lang w:val="fr-BE"/>
        </w:rPr>
      </w:pPr>
      <w:r w:rsidRPr="008A2D25">
        <w:rPr>
          <w:rFonts w:ascii="Book Antiqua" w:eastAsia="Arial Unicode MS" w:hAnsi="Book Antiqua" w:cs="Arial Unicode MS"/>
          <w:u w:val="single"/>
          <w:lang w:val="fr-BE"/>
        </w:rPr>
        <w:t>Expérience professionnelle</w:t>
      </w:r>
      <w:r w:rsidRPr="008A2D25">
        <w:rPr>
          <w:rFonts w:ascii="Book Antiqua" w:eastAsia="Arial Unicode MS" w:hAnsi="Book Antiqua" w:cs="Arial Unicode MS"/>
          <w:lang w:val="fr-BE"/>
        </w:rPr>
        <w:t> :</w:t>
      </w:r>
    </w:p>
    <w:p w:rsidR="00FC03DD" w:rsidRPr="008A2D25" w:rsidRDefault="00794998" w:rsidP="001B29DE">
      <w:pPr>
        <w:tabs>
          <w:tab w:val="left" w:pos="1276"/>
          <w:tab w:val="left" w:pos="1985"/>
          <w:tab w:val="left" w:pos="5954"/>
        </w:tabs>
        <w:spacing w:line="240" w:lineRule="auto"/>
        <w:ind w:left="567"/>
        <w:rPr>
          <w:rFonts w:ascii="Book Antiqua" w:hAnsi="Book Antiqua"/>
          <w:lang w:val="fr-BE"/>
        </w:rPr>
      </w:pPr>
      <w:r>
        <w:rPr>
          <w:rFonts w:ascii="Book Antiqua" w:hAnsi="Book Antiqua"/>
          <w:lang w:val="fr-BE"/>
        </w:rPr>
        <w:t xml:space="preserve">1987 – 1995     </w:t>
      </w:r>
      <w:r w:rsidR="00BD10B2" w:rsidRPr="008A2D25">
        <w:rPr>
          <w:rFonts w:ascii="Book Antiqua" w:hAnsi="Book Antiqua"/>
          <w:lang w:val="fr-BE"/>
        </w:rPr>
        <w:t xml:space="preserve"> SOLUDEC S.A.</w:t>
      </w:r>
      <w:r w:rsidR="008A2D25">
        <w:rPr>
          <w:rFonts w:ascii="Book Antiqua" w:hAnsi="Book Antiqua"/>
          <w:lang w:val="fr-BE"/>
        </w:rPr>
        <w:t> (</w:t>
      </w:r>
      <w:proofErr w:type="spellStart"/>
      <w:r w:rsidR="00FC03DD" w:rsidRPr="008A2D25">
        <w:rPr>
          <w:rFonts w:ascii="Book Antiqua" w:hAnsi="Book Antiqua"/>
          <w:lang w:val="fr-BE"/>
        </w:rPr>
        <w:t>Grand-Duché</w:t>
      </w:r>
      <w:proofErr w:type="spellEnd"/>
      <w:r w:rsidR="00FC03DD" w:rsidRPr="008A2D25">
        <w:rPr>
          <w:rFonts w:ascii="Book Antiqua" w:hAnsi="Book Antiqua"/>
          <w:lang w:val="fr-BE"/>
        </w:rPr>
        <w:t xml:space="preserve"> </w:t>
      </w:r>
      <w:r w:rsidR="008A2D25">
        <w:rPr>
          <w:rFonts w:ascii="Book Antiqua" w:hAnsi="Book Antiqua"/>
          <w:lang w:val="fr-BE"/>
        </w:rPr>
        <w:t>Luxembourg) : Maçon</w:t>
      </w:r>
    </w:p>
    <w:p w:rsidR="00FC03DD" w:rsidRPr="008A2D25" w:rsidRDefault="00794998" w:rsidP="001B29DE">
      <w:pPr>
        <w:tabs>
          <w:tab w:val="left" w:pos="1276"/>
          <w:tab w:val="left" w:pos="1985"/>
          <w:tab w:val="left" w:pos="2127"/>
          <w:tab w:val="left" w:pos="5954"/>
        </w:tabs>
        <w:spacing w:line="240" w:lineRule="auto"/>
        <w:ind w:left="567"/>
        <w:rPr>
          <w:rFonts w:ascii="Book Antiqua" w:hAnsi="Book Antiqua"/>
          <w:lang w:val="fr-BE"/>
        </w:rPr>
      </w:pPr>
      <w:r>
        <w:rPr>
          <w:rFonts w:ascii="Book Antiqua" w:hAnsi="Book Antiqua"/>
          <w:lang w:val="fr-BE"/>
        </w:rPr>
        <w:t xml:space="preserve">1995 – 2000     </w:t>
      </w:r>
      <w:r w:rsidR="008A2D25">
        <w:rPr>
          <w:rFonts w:ascii="Book Antiqua" w:hAnsi="Book Antiqua"/>
          <w:lang w:val="fr-BE"/>
        </w:rPr>
        <w:t xml:space="preserve"> HOUYOUX CONSTRUCTIONS (Belgique) : </w:t>
      </w:r>
      <w:r w:rsidR="00FC03DD" w:rsidRPr="008A2D25">
        <w:rPr>
          <w:rFonts w:ascii="Book Antiqua" w:hAnsi="Book Antiqua"/>
          <w:lang w:val="fr-BE"/>
        </w:rPr>
        <w:t>Maçon</w:t>
      </w:r>
    </w:p>
    <w:p w:rsidR="008A2D25" w:rsidRPr="008A2D25" w:rsidRDefault="00FC03DD" w:rsidP="001B29DE">
      <w:pPr>
        <w:tabs>
          <w:tab w:val="left" w:pos="1276"/>
          <w:tab w:val="left" w:pos="1985"/>
          <w:tab w:val="left" w:pos="5954"/>
        </w:tabs>
        <w:spacing w:line="240" w:lineRule="auto"/>
        <w:ind w:left="567"/>
        <w:rPr>
          <w:rFonts w:ascii="Book Antiqua" w:hAnsi="Book Antiqua"/>
          <w:lang w:val="fr-BE"/>
        </w:rPr>
      </w:pPr>
      <w:r w:rsidRPr="008A2D25">
        <w:rPr>
          <w:rFonts w:ascii="Book Antiqua" w:hAnsi="Book Antiqua"/>
          <w:lang w:val="fr-BE"/>
        </w:rPr>
        <w:t>2001 – 2006</w:t>
      </w:r>
      <w:r w:rsidRPr="008A2D25">
        <w:rPr>
          <w:rFonts w:ascii="Book Antiqua" w:hAnsi="Book Antiqua"/>
          <w:lang w:val="fr-BE"/>
        </w:rPr>
        <w:tab/>
        <w:t xml:space="preserve">KURT S.A. </w:t>
      </w:r>
      <w:r w:rsidR="008A2D25" w:rsidRPr="008A2D25">
        <w:rPr>
          <w:rFonts w:ascii="Book Antiqua" w:hAnsi="Book Antiqua"/>
          <w:lang w:val="fr-BE"/>
        </w:rPr>
        <w:t>(</w:t>
      </w:r>
      <w:proofErr w:type="spellStart"/>
      <w:r w:rsidRPr="008A2D25">
        <w:rPr>
          <w:rFonts w:ascii="Book Antiqua" w:hAnsi="Book Antiqua"/>
          <w:lang w:val="fr-BE"/>
        </w:rPr>
        <w:t>Bridel</w:t>
      </w:r>
      <w:proofErr w:type="spellEnd"/>
      <w:r w:rsidR="008A2D25" w:rsidRPr="008A2D25">
        <w:rPr>
          <w:rFonts w:ascii="Book Antiqua" w:hAnsi="Book Antiqua"/>
          <w:lang w:val="fr-BE"/>
        </w:rPr>
        <w:t xml:space="preserve"> - </w:t>
      </w:r>
      <w:r w:rsidRPr="008A2D25">
        <w:rPr>
          <w:rFonts w:ascii="Book Antiqua" w:hAnsi="Book Antiqua"/>
          <w:lang w:val="fr-BE"/>
        </w:rPr>
        <w:t xml:space="preserve"> </w:t>
      </w:r>
      <w:proofErr w:type="spellStart"/>
      <w:r w:rsidR="008A2D25" w:rsidRPr="008A2D25">
        <w:rPr>
          <w:rFonts w:ascii="Book Antiqua" w:hAnsi="Book Antiqua"/>
          <w:lang w:val="fr-BE"/>
        </w:rPr>
        <w:t>Grand-Duché</w:t>
      </w:r>
      <w:proofErr w:type="spellEnd"/>
      <w:r w:rsidR="008A2D25" w:rsidRPr="008A2D25">
        <w:rPr>
          <w:rFonts w:ascii="Book Antiqua" w:hAnsi="Book Antiqua"/>
          <w:lang w:val="fr-BE"/>
        </w:rPr>
        <w:t xml:space="preserve"> </w:t>
      </w:r>
      <w:r w:rsidR="008A2D25">
        <w:rPr>
          <w:rFonts w:ascii="Book Antiqua" w:hAnsi="Book Antiqua"/>
          <w:lang w:val="fr-BE"/>
        </w:rPr>
        <w:t xml:space="preserve">Luxembourg) : </w:t>
      </w:r>
      <w:r w:rsidR="008A2D25" w:rsidRPr="008A2D25">
        <w:rPr>
          <w:rFonts w:ascii="Book Antiqua" w:hAnsi="Book Antiqua"/>
          <w:lang w:val="fr-BE"/>
        </w:rPr>
        <w:t>Chef d’équipe maçon</w:t>
      </w:r>
    </w:p>
    <w:p w:rsidR="00BD10B2" w:rsidRPr="008A2D25" w:rsidRDefault="00BD10B2" w:rsidP="001B29DE">
      <w:pPr>
        <w:tabs>
          <w:tab w:val="left" w:pos="1276"/>
          <w:tab w:val="left" w:pos="1985"/>
          <w:tab w:val="left" w:pos="5954"/>
        </w:tabs>
        <w:spacing w:line="240" w:lineRule="auto"/>
        <w:ind w:left="567"/>
        <w:rPr>
          <w:rFonts w:ascii="Book Antiqua" w:hAnsi="Book Antiqua"/>
          <w:lang w:val="fr-BE"/>
        </w:rPr>
      </w:pPr>
      <w:r w:rsidRPr="008A2D25">
        <w:rPr>
          <w:rFonts w:ascii="Book Antiqua" w:hAnsi="Book Antiqua"/>
          <w:lang w:val="fr-BE"/>
        </w:rPr>
        <w:t>2006 – 2009</w:t>
      </w:r>
      <w:r w:rsidRPr="008A2D25">
        <w:rPr>
          <w:rFonts w:ascii="Book Antiqua" w:hAnsi="Book Antiqua"/>
          <w:lang w:val="fr-BE"/>
        </w:rPr>
        <w:tab/>
        <w:t>THOMAS-PIRON</w:t>
      </w:r>
      <w:r w:rsidR="008A2D25">
        <w:rPr>
          <w:rFonts w:ascii="Book Antiqua" w:hAnsi="Book Antiqua"/>
          <w:lang w:val="fr-BE"/>
        </w:rPr>
        <w:t xml:space="preserve"> (</w:t>
      </w:r>
      <w:r w:rsidRPr="008A2D25">
        <w:rPr>
          <w:rFonts w:ascii="Book Antiqua" w:hAnsi="Book Antiqua"/>
          <w:lang w:val="fr-BE"/>
        </w:rPr>
        <w:t>Luxembourg</w:t>
      </w:r>
      <w:r w:rsidR="008A2D25" w:rsidRPr="008A2D25">
        <w:rPr>
          <w:rFonts w:ascii="Book Antiqua" w:hAnsi="Book Antiqua"/>
          <w:lang w:val="fr-BE"/>
        </w:rPr>
        <w:t xml:space="preserve">) : </w:t>
      </w:r>
      <w:r w:rsidRPr="008A2D25">
        <w:rPr>
          <w:rFonts w:ascii="Book Antiqua" w:hAnsi="Book Antiqua"/>
          <w:lang w:val="fr-BE"/>
        </w:rPr>
        <w:t>Maçon</w:t>
      </w:r>
    </w:p>
    <w:p w:rsidR="00BD10B2" w:rsidRDefault="00BD10B2" w:rsidP="001B29DE">
      <w:pPr>
        <w:tabs>
          <w:tab w:val="left" w:pos="1276"/>
          <w:tab w:val="left" w:pos="1985"/>
          <w:tab w:val="left" w:pos="5954"/>
        </w:tabs>
        <w:spacing w:line="240" w:lineRule="auto"/>
        <w:ind w:left="567"/>
        <w:rPr>
          <w:rFonts w:ascii="Book Antiqua" w:hAnsi="Book Antiqua"/>
          <w:lang w:val="fr-BE"/>
        </w:rPr>
      </w:pPr>
      <w:r w:rsidRPr="008A2D25">
        <w:rPr>
          <w:rFonts w:ascii="Book Antiqua" w:hAnsi="Book Antiqua"/>
          <w:lang w:val="fr-BE"/>
        </w:rPr>
        <w:t>2009 –</w:t>
      </w:r>
      <w:r w:rsidR="006B7216">
        <w:rPr>
          <w:rFonts w:ascii="Book Antiqua" w:hAnsi="Book Antiqua"/>
          <w:lang w:val="fr-BE"/>
        </w:rPr>
        <w:t xml:space="preserve"> 201</w:t>
      </w:r>
      <w:r w:rsidRPr="008A2D25">
        <w:rPr>
          <w:rFonts w:ascii="Book Antiqua" w:hAnsi="Book Antiqua"/>
          <w:lang w:val="fr-BE"/>
        </w:rPr>
        <w:t>1</w:t>
      </w:r>
      <w:r w:rsidRPr="008A2D25">
        <w:rPr>
          <w:rFonts w:ascii="Book Antiqua" w:hAnsi="Book Antiqua"/>
          <w:lang w:val="fr-BE"/>
        </w:rPr>
        <w:tab/>
      </w:r>
      <w:r w:rsidR="008A2D25">
        <w:rPr>
          <w:rFonts w:ascii="Book Antiqua" w:hAnsi="Book Antiqua"/>
          <w:lang w:val="fr-BE"/>
        </w:rPr>
        <w:t xml:space="preserve">SOCIMMO CONSTRUCTION S.A. (Luxembourg) : </w:t>
      </w:r>
      <w:r w:rsidRPr="008A2D25">
        <w:rPr>
          <w:rFonts w:ascii="Book Antiqua" w:hAnsi="Book Antiqua"/>
          <w:lang w:val="fr-BE"/>
        </w:rPr>
        <w:tab/>
        <w:t>Maçon</w:t>
      </w:r>
      <w:r w:rsidR="009D43D5">
        <w:rPr>
          <w:rFonts w:ascii="Book Antiqua" w:hAnsi="Book Antiqua"/>
          <w:lang w:val="fr-BE"/>
        </w:rPr>
        <w:t>.  Employeur en faillite.</w:t>
      </w:r>
    </w:p>
    <w:p w:rsidR="008A2D25" w:rsidRDefault="009D43D5" w:rsidP="001B29DE">
      <w:pPr>
        <w:tabs>
          <w:tab w:val="left" w:pos="1985"/>
          <w:tab w:val="left" w:pos="5954"/>
        </w:tabs>
        <w:spacing w:line="240" w:lineRule="auto"/>
        <w:ind w:left="567"/>
        <w:rPr>
          <w:rFonts w:ascii="Book Antiqua" w:hAnsi="Book Antiqua"/>
          <w:lang w:val="fr-BE"/>
        </w:rPr>
      </w:pPr>
      <w:r>
        <w:rPr>
          <w:rFonts w:ascii="Book Antiqua" w:hAnsi="Book Antiqua"/>
          <w:lang w:val="fr-BE"/>
        </w:rPr>
        <w:t>2011</w:t>
      </w:r>
      <w:r w:rsidR="001B29DE">
        <w:rPr>
          <w:rFonts w:ascii="Book Antiqua" w:hAnsi="Book Antiqua"/>
          <w:lang w:val="fr-BE"/>
        </w:rPr>
        <w:t xml:space="preserve"> –</w:t>
      </w:r>
      <w:r w:rsidR="00BF135E">
        <w:rPr>
          <w:rFonts w:ascii="Book Antiqua" w:hAnsi="Book Antiqua"/>
          <w:lang w:val="fr-BE"/>
        </w:rPr>
        <w:t xml:space="preserve"> 2012</w:t>
      </w:r>
      <w:r w:rsidR="001B29DE">
        <w:rPr>
          <w:rFonts w:ascii="Book Antiqua" w:hAnsi="Book Antiqua"/>
          <w:lang w:val="fr-BE"/>
        </w:rPr>
        <w:tab/>
      </w:r>
      <w:r>
        <w:rPr>
          <w:rFonts w:ascii="Book Antiqua" w:hAnsi="Book Antiqua"/>
          <w:lang w:val="fr-BE"/>
        </w:rPr>
        <w:t xml:space="preserve">MANGEN CONSTRUCTION S.A. </w:t>
      </w:r>
      <w:proofErr w:type="spellStart"/>
      <w:r w:rsidR="001E40A7">
        <w:rPr>
          <w:rFonts w:ascii="Book Antiqua" w:hAnsi="Book Antiqua"/>
          <w:lang w:val="fr-BE"/>
        </w:rPr>
        <w:t>S</w:t>
      </w:r>
      <w:r w:rsidR="00BF135E">
        <w:rPr>
          <w:rFonts w:ascii="Book Antiqua" w:hAnsi="Book Antiqua"/>
          <w:lang w:val="fr-BE"/>
        </w:rPr>
        <w:t>teinfort</w:t>
      </w:r>
      <w:proofErr w:type="spellEnd"/>
      <w:r w:rsidR="00BF135E">
        <w:rPr>
          <w:rFonts w:ascii="Book Antiqua" w:hAnsi="Book Antiqua"/>
          <w:lang w:val="fr-BE"/>
        </w:rPr>
        <w:t xml:space="preserve"> : </w:t>
      </w:r>
      <w:r w:rsidR="00386340">
        <w:rPr>
          <w:rFonts w:ascii="Book Antiqua" w:hAnsi="Book Antiqua"/>
          <w:lang w:val="fr-BE"/>
        </w:rPr>
        <w:t>Maçon. Employeur</w:t>
      </w:r>
      <w:r w:rsidR="00BF135E">
        <w:rPr>
          <w:rFonts w:ascii="Book Antiqua" w:hAnsi="Book Antiqua"/>
          <w:lang w:val="fr-BE"/>
        </w:rPr>
        <w:t xml:space="preserve"> en faillite</w:t>
      </w:r>
      <w:r w:rsidR="00386340">
        <w:rPr>
          <w:rFonts w:ascii="Book Antiqua" w:hAnsi="Book Antiqua"/>
          <w:lang w:val="fr-BE"/>
        </w:rPr>
        <w:t>.</w:t>
      </w:r>
    </w:p>
    <w:p w:rsidR="00D5692A" w:rsidRDefault="00E26A93" w:rsidP="00D5692A">
      <w:pPr>
        <w:tabs>
          <w:tab w:val="left" w:pos="1985"/>
          <w:tab w:val="left" w:pos="5954"/>
        </w:tabs>
        <w:spacing w:line="240" w:lineRule="auto"/>
        <w:ind w:left="567"/>
        <w:rPr>
          <w:rFonts w:ascii="Book Antiqua" w:hAnsi="Book Antiqua"/>
          <w:sz w:val="16"/>
          <w:szCs w:val="16"/>
          <w:lang w:val="fr-BE"/>
        </w:rPr>
      </w:pPr>
      <w:r>
        <w:rPr>
          <w:rFonts w:ascii="Book Antiqua" w:hAnsi="Book Antiqua"/>
          <w:lang w:val="fr-BE"/>
        </w:rPr>
        <w:t xml:space="preserve">2012 – 2013      </w:t>
      </w:r>
      <w:r w:rsidR="00D27E2E">
        <w:rPr>
          <w:rFonts w:ascii="Book Antiqua" w:hAnsi="Book Antiqua"/>
          <w:lang w:val="fr-BE"/>
        </w:rPr>
        <w:t>Marco R</w:t>
      </w:r>
      <w:r w:rsidR="0033199D">
        <w:rPr>
          <w:rFonts w:ascii="Book Antiqua" w:hAnsi="Book Antiqua"/>
          <w:lang w:val="fr-BE"/>
        </w:rPr>
        <w:t>EISER</w:t>
      </w:r>
      <w:r w:rsidR="00D27E2E">
        <w:rPr>
          <w:rFonts w:ascii="Book Antiqua" w:hAnsi="Book Antiqua"/>
          <w:lang w:val="fr-BE"/>
        </w:rPr>
        <w:t> :</w:t>
      </w:r>
      <w:r w:rsidR="0033199D">
        <w:rPr>
          <w:rFonts w:ascii="Book Antiqua" w:hAnsi="Book Antiqua"/>
          <w:lang w:val="fr-BE"/>
        </w:rPr>
        <w:t xml:space="preserve"> </w:t>
      </w:r>
      <w:r w:rsidR="00D27E2E">
        <w:rPr>
          <w:rFonts w:ascii="Book Antiqua" w:hAnsi="Book Antiqua"/>
          <w:lang w:val="fr-BE"/>
        </w:rPr>
        <w:t>Maçon,</w:t>
      </w:r>
      <w:r w:rsidR="0033199D">
        <w:rPr>
          <w:rFonts w:ascii="Book Antiqua" w:hAnsi="Book Antiqua"/>
          <w:lang w:val="fr-BE"/>
        </w:rPr>
        <w:t xml:space="preserve"> c</w:t>
      </w:r>
      <w:r w:rsidR="00D27E2E">
        <w:rPr>
          <w:rFonts w:ascii="Book Antiqua" w:hAnsi="Book Antiqua"/>
          <w:lang w:val="fr-BE"/>
        </w:rPr>
        <w:t>hauffeur,</w:t>
      </w:r>
      <w:r w:rsidR="0033199D">
        <w:rPr>
          <w:rFonts w:ascii="Book Antiqua" w:hAnsi="Book Antiqua"/>
          <w:lang w:val="fr-BE"/>
        </w:rPr>
        <w:t xml:space="preserve"> </w:t>
      </w:r>
      <w:r w:rsidR="007C5061">
        <w:rPr>
          <w:rFonts w:ascii="Book Antiqua" w:hAnsi="Book Antiqua"/>
          <w:lang w:val="fr-BE"/>
        </w:rPr>
        <w:t>m</w:t>
      </w:r>
      <w:r w:rsidR="00BB439C">
        <w:rPr>
          <w:rFonts w:ascii="Book Antiqua" w:hAnsi="Book Antiqua"/>
          <w:lang w:val="fr-BE"/>
        </w:rPr>
        <w:t>achiniste, (</w:t>
      </w:r>
      <w:r w:rsidR="00794998">
        <w:rPr>
          <w:rFonts w:ascii="Book Antiqua" w:hAnsi="Book Antiqua"/>
          <w:sz w:val="16"/>
          <w:szCs w:val="16"/>
          <w:lang w:val="fr-BE"/>
        </w:rPr>
        <w:t>licencié pour avoir remis un certificat médical pour une opération de l’appendice).</w:t>
      </w:r>
    </w:p>
    <w:p w:rsidR="001B29DE" w:rsidRPr="00794998" w:rsidRDefault="00D5692A" w:rsidP="00794998">
      <w:pPr>
        <w:tabs>
          <w:tab w:val="left" w:pos="1985"/>
          <w:tab w:val="left" w:pos="5954"/>
        </w:tabs>
        <w:spacing w:line="240" w:lineRule="auto"/>
        <w:ind w:left="567"/>
        <w:rPr>
          <w:rFonts w:ascii="Book Antiqua" w:hAnsi="Book Antiqua"/>
          <w:sz w:val="16"/>
          <w:szCs w:val="16"/>
          <w:lang w:val="fr-BE"/>
        </w:rPr>
      </w:pPr>
      <w:r>
        <w:rPr>
          <w:rFonts w:ascii="Book Antiqua" w:hAnsi="Book Antiqua"/>
          <w:lang w:val="fr-BE"/>
        </w:rPr>
        <w:t xml:space="preserve">2013 – 2015      intérimaire, Luxembourg </w:t>
      </w:r>
      <w:proofErr w:type="spellStart"/>
      <w:r>
        <w:rPr>
          <w:rFonts w:ascii="Book Antiqua" w:hAnsi="Book Antiqua"/>
          <w:lang w:val="fr-BE"/>
        </w:rPr>
        <w:t>Sofitex</w:t>
      </w:r>
      <w:proofErr w:type="spellEnd"/>
      <w:r>
        <w:rPr>
          <w:rFonts w:ascii="Book Antiqua" w:hAnsi="Book Antiqua"/>
          <w:lang w:val="fr-BE"/>
        </w:rPr>
        <w:t xml:space="preserve"> –Access.</w:t>
      </w:r>
      <w:r w:rsidR="00E44AFD">
        <w:rPr>
          <w:rFonts w:ascii="Book Antiqua" w:hAnsi="Book Antiqua"/>
          <w:lang w:val="fr-BE"/>
        </w:rPr>
        <w:t>,2015 chef d’équipe mgbc.lux rodange.</w:t>
      </w:r>
    </w:p>
    <w:p w:rsidR="008B3F4E" w:rsidRDefault="008B3F4E" w:rsidP="001B29DE">
      <w:pPr>
        <w:tabs>
          <w:tab w:val="left" w:pos="1276"/>
          <w:tab w:val="left" w:pos="5954"/>
        </w:tabs>
        <w:spacing w:line="240" w:lineRule="auto"/>
        <w:ind w:left="567"/>
        <w:rPr>
          <w:rFonts w:ascii="Book Antiqua" w:hAnsi="Book Antiqua"/>
          <w:lang w:val="fr-BE"/>
        </w:rPr>
      </w:pPr>
      <w:r>
        <w:rPr>
          <w:rFonts w:ascii="Book Antiqua" w:hAnsi="Book Antiqua"/>
          <w:lang w:val="fr-BE"/>
        </w:rPr>
        <w:t xml:space="preserve">En ordre de visite </w:t>
      </w:r>
      <w:r w:rsidR="00D200BC">
        <w:rPr>
          <w:rFonts w:ascii="Book Antiqua" w:hAnsi="Book Antiqua"/>
          <w:lang w:val="fr-BE"/>
        </w:rPr>
        <w:t>médical, jusqu’au 16.02.2016,</w:t>
      </w:r>
      <w:r>
        <w:rPr>
          <w:rFonts w:ascii="Book Antiqua" w:hAnsi="Book Antiqua"/>
          <w:lang w:val="fr-BE"/>
        </w:rPr>
        <w:t xml:space="preserve"> comme maçon, chauffeur poids lourd</w:t>
      </w:r>
      <w:r w:rsidR="00D9307E">
        <w:rPr>
          <w:rFonts w:ascii="Book Antiqua" w:hAnsi="Book Antiqua"/>
          <w:lang w:val="fr-BE"/>
        </w:rPr>
        <w:t>, machiniste.</w:t>
      </w:r>
    </w:p>
    <w:p w:rsidR="001B29DE" w:rsidRDefault="001B29DE" w:rsidP="001B29DE">
      <w:pPr>
        <w:tabs>
          <w:tab w:val="left" w:pos="1276"/>
          <w:tab w:val="left" w:pos="5954"/>
        </w:tabs>
        <w:spacing w:after="0" w:line="240" w:lineRule="auto"/>
        <w:ind w:left="567"/>
        <w:rPr>
          <w:rFonts w:ascii="Book Antiqua" w:hAnsi="Book Antiqua"/>
          <w:lang w:val="fr-BE"/>
        </w:rPr>
      </w:pPr>
      <w:bookmarkStart w:id="0" w:name="_GoBack"/>
      <w:bookmarkEnd w:id="0"/>
    </w:p>
    <w:p w:rsidR="00BD10B2" w:rsidRPr="001B29DE" w:rsidRDefault="00BD10B2" w:rsidP="001B29DE">
      <w:pPr>
        <w:tabs>
          <w:tab w:val="left" w:pos="1701"/>
          <w:tab w:val="left" w:pos="5670"/>
        </w:tabs>
        <w:spacing w:line="240" w:lineRule="auto"/>
        <w:ind w:left="567"/>
        <w:rPr>
          <w:rFonts w:ascii="Book Antiqua" w:hAnsi="Book Antiqua"/>
          <w:lang w:val="fr-BE"/>
        </w:rPr>
      </w:pPr>
      <w:r w:rsidRPr="001B29DE">
        <w:rPr>
          <w:rFonts w:ascii="Book Antiqua" w:hAnsi="Book Antiqua"/>
          <w:u w:val="single"/>
          <w:lang w:val="fr-BE"/>
        </w:rPr>
        <w:t>Compétences professionnelles</w:t>
      </w:r>
      <w:r w:rsidRPr="001B29DE">
        <w:rPr>
          <w:rFonts w:ascii="Book Antiqua" w:hAnsi="Book Antiqua"/>
          <w:lang w:val="fr-BE"/>
        </w:rPr>
        <w:t> :</w:t>
      </w:r>
    </w:p>
    <w:p w:rsidR="00BD10B2" w:rsidRPr="00F40BED" w:rsidRDefault="00BD10B2" w:rsidP="001B29DE">
      <w:pPr>
        <w:pStyle w:val="Paragraphedeliste"/>
        <w:numPr>
          <w:ilvl w:val="0"/>
          <w:numId w:val="1"/>
        </w:numPr>
        <w:tabs>
          <w:tab w:val="left" w:pos="1134"/>
          <w:tab w:val="left" w:pos="5670"/>
        </w:tabs>
        <w:spacing w:line="240" w:lineRule="auto"/>
        <w:ind w:left="567" w:firstLine="0"/>
        <w:rPr>
          <w:rFonts w:ascii="Book Antiqua" w:hAnsi="Book Antiqua"/>
          <w:lang w:val="fr-BE"/>
        </w:rPr>
      </w:pPr>
      <w:r w:rsidRPr="00F40BED">
        <w:rPr>
          <w:rFonts w:ascii="Book Antiqua" w:hAnsi="Book Antiqua"/>
          <w:lang w:val="fr-BE"/>
        </w:rPr>
        <w:t>Maçonnerie de blocs, briques, pierres</w:t>
      </w:r>
      <w:r w:rsidR="00F25A4C">
        <w:rPr>
          <w:rFonts w:ascii="Book Antiqua" w:hAnsi="Book Antiqua"/>
          <w:lang w:val="fr-BE"/>
        </w:rPr>
        <w:t xml:space="preserve"> (28</w:t>
      </w:r>
      <w:r w:rsidR="00F40BED">
        <w:rPr>
          <w:rFonts w:ascii="Book Antiqua" w:hAnsi="Book Antiqua"/>
          <w:lang w:val="fr-BE"/>
        </w:rPr>
        <w:t xml:space="preserve"> ans d’expérience)</w:t>
      </w:r>
      <w:r w:rsidR="001A0A5E">
        <w:rPr>
          <w:rFonts w:ascii="Book Antiqua" w:hAnsi="Book Antiqua"/>
          <w:lang w:val="fr-BE"/>
        </w:rPr>
        <w:t>, Aménagement extérieur</w:t>
      </w:r>
      <w:r w:rsidRPr="00F40BED">
        <w:rPr>
          <w:rFonts w:ascii="Book Antiqua" w:hAnsi="Book Antiqua"/>
          <w:lang w:val="fr-BE"/>
        </w:rPr>
        <w:t>…</w:t>
      </w:r>
    </w:p>
    <w:p w:rsidR="008C7E69" w:rsidRPr="008A2D25" w:rsidRDefault="008C7E69" w:rsidP="001B29DE">
      <w:pPr>
        <w:pStyle w:val="Paragraphedeliste"/>
        <w:numPr>
          <w:ilvl w:val="0"/>
          <w:numId w:val="1"/>
        </w:numPr>
        <w:tabs>
          <w:tab w:val="left" w:pos="1134"/>
          <w:tab w:val="left" w:pos="5670"/>
        </w:tabs>
        <w:spacing w:line="240" w:lineRule="auto"/>
        <w:ind w:left="567" w:firstLine="0"/>
        <w:rPr>
          <w:rFonts w:ascii="Book Antiqua" w:hAnsi="Book Antiqua"/>
        </w:rPr>
      </w:pPr>
      <w:r w:rsidRPr="008A2D25">
        <w:rPr>
          <w:rFonts w:ascii="Book Antiqua" w:hAnsi="Book Antiqua"/>
        </w:rPr>
        <w:t xml:space="preserve">Lecture de plans </w:t>
      </w:r>
      <w:proofErr w:type="spellStart"/>
      <w:r w:rsidRPr="008A2D25">
        <w:rPr>
          <w:rFonts w:ascii="Book Antiqua" w:hAnsi="Book Antiqua"/>
        </w:rPr>
        <w:t>d</w:t>
      </w:r>
      <w:r w:rsidR="00F40BED">
        <w:rPr>
          <w:rFonts w:ascii="Book Antiqua" w:hAnsi="Book Antiqua"/>
        </w:rPr>
        <w:t>’architecte</w:t>
      </w:r>
      <w:proofErr w:type="spellEnd"/>
    </w:p>
    <w:p w:rsidR="00BD10B2" w:rsidRPr="009D43D5" w:rsidRDefault="00BD10B2" w:rsidP="001B29DE">
      <w:pPr>
        <w:pStyle w:val="Paragraphedeliste"/>
        <w:numPr>
          <w:ilvl w:val="0"/>
          <w:numId w:val="1"/>
        </w:numPr>
        <w:tabs>
          <w:tab w:val="left" w:pos="1134"/>
          <w:tab w:val="left" w:pos="5670"/>
        </w:tabs>
        <w:spacing w:line="240" w:lineRule="auto"/>
        <w:ind w:left="567" w:firstLine="0"/>
        <w:rPr>
          <w:rFonts w:ascii="Book Antiqua" w:hAnsi="Book Antiqua"/>
          <w:lang w:val="fr-BE"/>
        </w:rPr>
      </w:pPr>
      <w:r w:rsidRPr="009D43D5">
        <w:rPr>
          <w:rFonts w:ascii="Book Antiqua" w:hAnsi="Book Antiqua"/>
          <w:lang w:val="fr-BE"/>
        </w:rPr>
        <w:t>Bricolage dans le bâtiment (plafonnage, carrelage, électricité, …)</w:t>
      </w:r>
    </w:p>
    <w:p w:rsidR="00BD10B2" w:rsidRPr="008A2D25" w:rsidRDefault="00BD10B2" w:rsidP="001B29DE">
      <w:pPr>
        <w:pStyle w:val="Paragraphedeliste"/>
        <w:numPr>
          <w:ilvl w:val="0"/>
          <w:numId w:val="1"/>
        </w:numPr>
        <w:tabs>
          <w:tab w:val="left" w:pos="1134"/>
          <w:tab w:val="left" w:pos="5670"/>
        </w:tabs>
        <w:spacing w:line="240" w:lineRule="auto"/>
        <w:ind w:left="567" w:firstLine="0"/>
        <w:rPr>
          <w:rFonts w:ascii="Book Antiqua" w:hAnsi="Book Antiqua"/>
        </w:rPr>
      </w:pPr>
      <w:proofErr w:type="spellStart"/>
      <w:r w:rsidRPr="008A2D25">
        <w:rPr>
          <w:rFonts w:ascii="Book Antiqua" w:hAnsi="Book Antiqua"/>
        </w:rPr>
        <w:t>Coffrage-ferraillage</w:t>
      </w:r>
      <w:proofErr w:type="spellEnd"/>
    </w:p>
    <w:p w:rsidR="00BD10B2" w:rsidRPr="008A2D25" w:rsidRDefault="00BD10B2" w:rsidP="001B29DE">
      <w:pPr>
        <w:pStyle w:val="Paragraphedeliste"/>
        <w:numPr>
          <w:ilvl w:val="0"/>
          <w:numId w:val="1"/>
        </w:numPr>
        <w:tabs>
          <w:tab w:val="left" w:pos="1134"/>
          <w:tab w:val="left" w:pos="5670"/>
        </w:tabs>
        <w:spacing w:line="240" w:lineRule="auto"/>
        <w:ind w:left="567" w:firstLine="0"/>
        <w:rPr>
          <w:rFonts w:ascii="Book Antiqua" w:hAnsi="Book Antiqua"/>
        </w:rPr>
      </w:pPr>
      <w:r w:rsidRPr="008A2D25">
        <w:rPr>
          <w:rFonts w:ascii="Book Antiqua" w:hAnsi="Book Antiqua"/>
        </w:rPr>
        <w:t xml:space="preserve">Notions de </w:t>
      </w:r>
      <w:proofErr w:type="spellStart"/>
      <w:r w:rsidRPr="008A2D25">
        <w:rPr>
          <w:rFonts w:ascii="Book Antiqua" w:hAnsi="Book Antiqua"/>
        </w:rPr>
        <w:t>mécanique</w:t>
      </w:r>
      <w:proofErr w:type="spellEnd"/>
      <w:r w:rsidRPr="008A2D25">
        <w:rPr>
          <w:rFonts w:ascii="Book Antiqua" w:hAnsi="Book Antiqua"/>
        </w:rPr>
        <w:t xml:space="preserve"> automobile</w:t>
      </w:r>
    </w:p>
    <w:p w:rsidR="00BD10B2" w:rsidRPr="008A2D25" w:rsidRDefault="00BD10B2" w:rsidP="001B29DE">
      <w:pPr>
        <w:pStyle w:val="Paragraphedeliste"/>
        <w:numPr>
          <w:ilvl w:val="0"/>
          <w:numId w:val="1"/>
        </w:numPr>
        <w:tabs>
          <w:tab w:val="left" w:pos="1134"/>
          <w:tab w:val="left" w:pos="5670"/>
        </w:tabs>
        <w:spacing w:line="240" w:lineRule="auto"/>
        <w:ind w:left="567" w:firstLine="0"/>
        <w:rPr>
          <w:rFonts w:ascii="Book Antiqua" w:hAnsi="Book Antiqua"/>
        </w:rPr>
      </w:pPr>
      <w:proofErr w:type="spellStart"/>
      <w:r w:rsidRPr="008A2D25">
        <w:rPr>
          <w:rFonts w:ascii="Book Antiqua" w:hAnsi="Book Antiqua"/>
        </w:rPr>
        <w:t>Conduite</w:t>
      </w:r>
      <w:proofErr w:type="spellEnd"/>
      <w:r w:rsidRPr="008A2D25">
        <w:rPr>
          <w:rFonts w:ascii="Book Antiqua" w:hAnsi="Book Antiqua"/>
        </w:rPr>
        <w:t xml:space="preserve"> </w:t>
      </w:r>
      <w:proofErr w:type="spellStart"/>
      <w:r w:rsidRPr="008A2D25">
        <w:rPr>
          <w:rFonts w:ascii="Book Antiqua" w:hAnsi="Book Antiqua"/>
        </w:rPr>
        <w:t>d’une</w:t>
      </w:r>
      <w:proofErr w:type="spellEnd"/>
      <w:r w:rsidRPr="008A2D25">
        <w:rPr>
          <w:rFonts w:ascii="Book Antiqua" w:hAnsi="Book Antiqua"/>
        </w:rPr>
        <w:t xml:space="preserve"> mini-</w:t>
      </w:r>
      <w:proofErr w:type="spellStart"/>
      <w:r w:rsidRPr="008A2D25">
        <w:rPr>
          <w:rFonts w:ascii="Book Antiqua" w:hAnsi="Book Antiqua"/>
        </w:rPr>
        <w:t>pelle</w:t>
      </w:r>
      <w:proofErr w:type="spellEnd"/>
      <w:r w:rsidR="00F40BED">
        <w:rPr>
          <w:rFonts w:ascii="Book Antiqua" w:hAnsi="Book Antiqua"/>
        </w:rPr>
        <w:t>, bobcat</w:t>
      </w:r>
    </w:p>
    <w:p w:rsidR="00794998" w:rsidRDefault="00BD10B2" w:rsidP="00794998">
      <w:pPr>
        <w:pStyle w:val="Paragraphedeliste"/>
        <w:numPr>
          <w:ilvl w:val="0"/>
          <w:numId w:val="1"/>
        </w:numPr>
        <w:tabs>
          <w:tab w:val="left" w:pos="1134"/>
          <w:tab w:val="left" w:pos="5670"/>
        </w:tabs>
        <w:spacing w:line="240" w:lineRule="auto"/>
        <w:ind w:left="567" w:firstLine="0"/>
        <w:rPr>
          <w:rFonts w:ascii="Book Antiqua" w:hAnsi="Book Antiqua"/>
        </w:rPr>
      </w:pPr>
      <w:r w:rsidRPr="008A2D25">
        <w:rPr>
          <w:rFonts w:ascii="Book Antiqua" w:hAnsi="Book Antiqua"/>
        </w:rPr>
        <w:t xml:space="preserve">Pose de </w:t>
      </w:r>
      <w:proofErr w:type="spellStart"/>
      <w:r w:rsidRPr="008A2D25">
        <w:rPr>
          <w:rFonts w:ascii="Book Antiqua" w:hAnsi="Book Antiqua"/>
        </w:rPr>
        <w:t>Derbigum</w:t>
      </w:r>
      <w:proofErr w:type="spellEnd"/>
      <w:r w:rsidRPr="008A2D25">
        <w:rPr>
          <w:rFonts w:ascii="Book Antiqua" w:hAnsi="Book Antiqua"/>
        </w:rPr>
        <w:t xml:space="preserve"> </w:t>
      </w:r>
      <w:r w:rsidR="009D43D5">
        <w:rPr>
          <w:rFonts w:ascii="Book Antiqua" w:hAnsi="Book Antiqua"/>
        </w:rPr>
        <w:t>–</w:t>
      </w:r>
      <w:r w:rsidRPr="008A2D25">
        <w:rPr>
          <w:rFonts w:ascii="Book Antiqua" w:hAnsi="Book Antiqua"/>
        </w:rPr>
        <w:t xml:space="preserve"> </w:t>
      </w:r>
      <w:proofErr w:type="spellStart"/>
      <w:r w:rsidRPr="008A2D25">
        <w:rPr>
          <w:rFonts w:ascii="Book Antiqua" w:hAnsi="Book Antiqua"/>
        </w:rPr>
        <w:t>étanchéité</w:t>
      </w:r>
      <w:proofErr w:type="spellEnd"/>
    </w:p>
    <w:p w:rsidR="00BD10B2" w:rsidRPr="00794998" w:rsidRDefault="00BD10B2" w:rsidP="00794998">
      <w:pPr>
        <w:pStyle w:val="Paragraphedeliste"/>
        <w:tabs>
          <w:tab w:val="left" w:pos="1134"/>
          <w:tab w:val="left" w:pos="5670"/>
        </w:tabs>
        <w:spacing w:line="240" w:lineRule="auto"/>
        <w:ind w:left="567"/>
        <w:rPr>
          <w:rFonts w:ascii="Book Antiqua" w:hAnsi="Book Antiqua"/>
        </w:rPr>
      </w:pPr>
      <w:proofErr w:type="gramStart"/>
      <w:r w:rsidRPr="00794998">
        <w:rPr>
          <w:rFonts w:ascii="Book Antiqua" w:hAnsi="Book Antiqua"/>
          <w:u w:val="single"/>
        </w:rPr>
        <w:t>Etudes</w:t>
      </w:r>
      <w:r w:rsidRPr="00794998">
        <w:rPr>
          <w:rFonts w:ascii="Book Antiqua" w:hAnsi="Book Antiqua"/>
        </w:rPr>
        <w:t> :</w:t>
      </w:r>
      <w:proofErr w:type="gramEnd"/>
    </w:p>
    <w:p w:rsidR="00BD10B2" w:rsidRPr="009D43D5" w:rsidRDefault="00BD10B2" w:rsidP="001B29DE">
      <w:pPr>
        <w:tabs>
          <w:tab w:val="left" w:pos="1701"/>
          <w:tab w:val="left" w:pos="5670"/>
        </w:tabs>
        <w:spacing w:line="240" w:lineRule="auto"/>
        <w:ind w:left="567"/>
        <w:rPr>
          <w:rFonts w:ascii="Book Antiqua" w:hAnsi="Book Antiqua"/>
          <w:lang w:val="fr-BE"/>
        </w:rPr>
      </w:pPr>
      <w:r w:rsidRPr="009D43D5">
        <w:rPr>
          <w:rFonts w:ascii="Book Antiqua" w:hAnsi="Book Antiqua"/>
          <w:lang w:val="fr-BE"/>
        </w:rPr>
        <w:t>Certificat d’enseignement secondaire de qualification (4 ans).</w:t>
      </w:r>
    </w:p>
    <w:p w:rsidR="00FC03DD" w:rsidRPr="00F40BED" w:rsidRDefault="00BD10B2" w:rsidP="001B29DE">
      <w:pPr>
        <w:tabs>
          <w:tab w:val="left" w:pos="5954"/>
        </w:tabs>
        <w:spacing w:line="240" w:lineRule="auto"/>
        <w:ind w:left="567"/>
        <w:rPr>
          <w:rFonts w:ascii="Book Antiqua" w:hAnsi="Book Antiqua"/>
          <w:lang w:val="fr-BE"/>
        </w:rPr>
      </w:pPr>
      <w:r w:rsidRPr="00F40BED">
        <w:rPr>
          <w:rFonts w:ascii="Book Antiqua" w:hAnsi="Book Antiqua"/>
          <w:lang w:val="fr-BE"/>
        </w:rPr>
        <w:t xml:space="preserve">Certificat de formation professionnelle au centre maçon du </w:t>
      </w:r>
      <w:proofErr w:type="spellStart"/>
      <w:r w:rsidRPr="00F40BED">
        <w:rPr>
          <w:rFonts w:ascii="Book Antiqua" w:hAnsi="Book Antiqua"/>
          <w:lang w:val="fr-BE"/>
        </w:rPr>
        <w:t>Forem</w:t>
      </w:r>
      <w:proofErr w:type="spellEnd"/>
      <w:r w:rsidRPr="00F40BED">
        <w:rPr>
          <w:rFonts w:ascii="Book Antiqua" w:hAnsi="Book Antiqua"/>
          <w:lang w:val="fr-BE"/>
        </w:rPr>
        <w:t xml:space="preserve"> (blocs et briques)</w:t>
      </w:r>
      <w:r w:rsidR="00F40BED">
        <w:rPr>
          <w:rFonts w:ascii="Book Antiqua" w:hAnsi="Book Antiqua"/>
          <w:lang w:val="fr-BE"/>
        </w:rPr>
        <w:t>.</w:t>
      </w:r>
    </w:p>
    <w:p w:rsidR="00BD10B2" w:rsidRPr="009D43D5" w:rsidRDefault="00BD10B2" w:rsidP="001B29DE">
      <w:pPr>
        <w:tabs>
          <w:tab w:val="left" w:pos="5954"/>
        </w:tabs>
        <w:spacing w:line="240" w:lineRule="auto"/>
        <w:ind w:left="567"/>
        <w:rPr>
          <w:rFonts w:ascii="Book Antiqua" w:hAnsi="Book Antiqua"/>
          <w:lang w:val="fr-BE"/>
        </w:rPr>
      </w:pPr>
      <w:r w:rsidRPr="009D43D5">
        <w:rPr>
          <w:rFonts w:ascii="Book Antiqua" w:hAnsi="Book Antiqua"/>
          <w:lang w:val="fr-BE"/>
        </w:rPr>
        <w:t>Patronat en entreprise de maçonnerie et béton.</w:t>
      </w:r>
    </w:p>
    <w:p w:rsidR="00BD10B2" w:rsidRPr="008A2D25" w:rsidRDefault="00BD10B2" w:rsidP="001B29DE">
      <w:pPr>
        <w:tabs>
          <w:tab w:val="left" w:pos="5954"/>
        </w:tabs>
        <w:spacing w:line="240" w:lineRule="auto"/>
        <w:ind w:left="567"/>
        <w:rPr>
          <w:rFonts w:ascii="Book Antiqua" w:hAnsi="Book Antiqua"/>
          <w:lang w:val="fr-BE"/>
        </w:rPr>
      </w:pPr>
      <w:r w:rsidRPr="009D43D5">
        <w:rPr>
          <w:rFonts w:ascii="Book Antiqua" w:hAnsi="Book Antiqua"/>
          <w:lang w:val="fr-BE"/>
        </w:rPr>
        <w:t>Certifica</w:t>
      </w:r>
      <w:r w:rsidR="008C7E69" w:rsidRPr="009D43D5">
        <w:rPr>
          <w:rFonts w:ascii="Book Antiqua" w:hAnsi="Book Antiqua"/>
          <w:lang w:val="fr-BE"/>
        </w:rPr>
        <w:t>t de qualification brevet C (contrôle qualité de béton sur chantier) émis par l’I</w:t>
      </w:r>
      <w:r w:rsidR="008A2D25" w:rsidRPr="009D43D5">
        <w:rPr>
          <w:rFonts w:ascii="Book Antiqua" w:hAnsi="Book Antiqua"/>
          <w:lang w:val="fr-BE"/>
        </w:rPr>
        <w:t>nstitut de Formation Sectoriel du Bâtiment</w:t>
      </w:r>
      <w:r w:rsidR="008C7E69" w:rsidRPr="009D43D5">
        <w:rPr>
          <w:rFonts w:ascii="Book Antiqua" w:hAnsi="Book Antiqua"/>
          <w:lang w:val="fr-BE"/>
        </w:rPr>
        <w:t xml:space="preserve"> de Luxembourg en juillet 2005.</w:t>
      </w:r>
    </w:p>
    <w:sectPr w:rsidR="00BD10B2" w:rsidRPr="008A2D25" w:rsidSect="001B29D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C081C"/>
    <w:multiLevelType w:val="hybridMultilevel"/>
    <w:tmpl w:val="92D0C698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C03DD"/>
    <w:rsid w:val="00083EDB"/>
    <w:rsid w:val="00125A9E"/>
    <w:rsid w:val="001A0A5E"/>
    <w:rsid w:val="001B279A"/>
    <w:rsid w:val="001B29DE"/>
    <w:rsid w:val="001C08D9"/>
    <w:rsid w:val="001E40A7"/>
    <w:rsid w:val="001F604A"/>
    <w:rsid w:val="00205884"/>
    <w:rsid w:val="00235C20"/>
    <w:rsid w:val="002F6A3E"/>
    <w:rsid w:val="0031494B"/>
    <w:rsid w:val="00323E23"/>
    <w:rsid w:val="0033199D"/>
    <w:rsid w:val="00386340"/>
    <w:rsid w:val="003C7866"/>
    <w:rsid w:val="003F3488"/>
    <w:rsid w:val="00424A70"/>
    <w:rsid w:val="00656DEB"/>
    <w:rsid w:val="006B7216"/>
    <w:rsid w:val="006D1502"/>
    <w:rsid w:val="00786CB0"/>
    <w:rsid w:val="00794998"/>
    <w:rsid w:val="007C5061"/>
    <w:rsid w:val="007E7B7B"/>
    <w:rsid w:val="007F0F38"/>
    <w:rsid w:val="008237DC"/>
    <w:rsid w:val="00860F45"/>
    <w:rsid w:val="008A2D25"/>
    <w:rsid w:val="008B3F4E"/>
    <w:rsid w:val="008C7E69"/>
    <w:rsid w:val="0098003A"/>
    <w:rsid w:val="009D43D5"/>
    <w:rsid w:val="009F5407"/>
    <w:rsid w:val="00A56812"/>
    <w:rsid w:val="00AB7294"/>
    <w:rsid w:val="00AB7AF3"/>
    <w:rsid w:val="00AD40A4"/>
    <w:rsid w:val="00AE5518"/>
    <w:rsid w:val="00B2553A"/>
    <w:rsid w:val="00B95A46"/>
    <w:rsid w:val="00B96540"/>
    <w:rsid w:val="00BB439C"/>
    <w:rsid w:val="00BC3E63"/>
    <w:rsid w:val="00BD10B2"/>
    <w:rsid w:val="00BE4ECF"/>
    <w:rsid w:val="00BE745D"/>
    <w:rsid w:val="00BF135E"/>
    <w:rsid w:val="00BF4F02"/>
    <w:rsid w:val="00C7577D"/>
    <w:rsid w:val="00D200BC"/>
    <w:rsid w:val="00D23632"/>
    <w:rsid w:val="00D27E2E"/>
    <w:rsid w:val="00D410D3"/>
    <w:rsid w:val="00D5692A"/>
    <w:rsid w:val="00D9307E"/>
    <w:rsid w:val="00DB6718"/>
    <w:rsid w:val="00DC6616"/>
    <w:rsid w:val="00E26A93"/>
    <w:rsid w:val="00E44AFD"/>
    <w:rsid w:val="00E70F48"/>
    <w:rsid w:val="00F25A4C"/>
    <w:rsid w:val="00F40BED"/>
    <w:rsid w:val="00FC0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D25"/>
  </w:style>
  <w:style w:type="paragraph" w:styleId="Titre1">
    <w:name w:val="heading 1"/>
    <w:basedOn w:val="Normal"/>
    <w:next w:val="Normal"/>
    <w:link w:val="Titre1Car"/>
    <w:uiPriority w:val="9"/>
    <w:qFormat/>
    <w:rsid w:val="008A2D25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A2D25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A2D25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A2D25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A2D25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A2D25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A2D25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A2D25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A2D25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A2D25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8A2D25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8A2D25"/>
    <w:rPr>
      <w:caps/>
      <w:color w:val="632423" w:themeColor="accent2" w:themeShade="80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semiHidden/>
    <w:rsid w:val="008A2D25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A2D25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8A2D25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8A2D25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8A2D25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8A2D25"/>
    <w:rPr>
      <w:rFonts w:eastAsiaTheme="majorEastAsia" w:cstheme="majorBidi"/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A2D25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A2D25"/>
    <w:rPr>
      <w:caps/>
      <w:spacing w:val="10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8A2D25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reCar">
    <w:name w:val="Titre Car"/>
    <w:basedOn w:val="Policepardfaut"/>
    <w:link w:val="Titre"/>
    <w:uiPriority w:val="10"/>
    <w:rsid w:val="008A2D25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A2D25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"/>
    <w:uiPriority w:val="11"/>
    <w:rsid w:val="008A2D25"/>
    <w:rPr>
      <w:rFonts w:eastAsiaTheme="majorEastAsia" w:cstheme="majorBidi"/>
      <w:caps/>
      <w:spacing w:val="20"/>
      <w:sz w:val="18"/>
      <w:szCs w:val="18"/>
    </w:rPr>
  </w:style>
  <w:style w:type="character" w:styleId="lev">
    <w:name w:val="Strong"/>
    <w:uiPriority w:val="22"/>
    <w:qFormat/>
    <w:rsid w:val="008A2D25"/>
    <w:rPr>
      <w:b/>
      <w:bCs/>
      <w:color w:val="943634" w:themeColor="accent2" w:themeShade="BF"/>
      <w:spacing w:val="5"/>
    </w:rPr>
  </w:style>
  <w:style w:type="character" w:styleId="Accentuation">
    <w:name w:val="Emphasis"/>
    <w:uiPriority w:val="20"/>
    <w:qFormat/>
    <w:rsid w:val="008A2D25"/>
    <w:rPr>
      <w:caps/>
      <w:spacing w:val="5"/>
      <w:sz w:val="20"/>
      <w:szCs w:val="20"/>
    </w:rPr>
  </w:style>
  <w:style w:type="paragraph" w:styleId="Sansinterligne">
    <w:name w:val="No Spacing"/>
    <w:basedOn w:val="Normal"/>
    <w:link w:val="SansinterligneCar"/>
    <w:uiPriority w:val="1"/>
    <w:qFormat/>
    <w:rsid w:val="008A2D25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8A2D25"/>
  </w:style>
  <w:style w:type="paragraph" w:styleId="Citation">
    <w:name w:val="Quote"/>
    <w:basedOn w:val="Normal"/>
    <w:next w:val="Normal"/>
    <w:link w:val="CitationCar"/>
    <w:uiPriority w:val="29"/>
    <w:qFormat/>
    <w:rsid w:val="008A2D25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8A2D25"/>
    <w:rPr>
      <w:rFonts w:eastAsiaTheme="majorEastAsia" w:cstheme="majorBidi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A2D25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A2D25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Emphaseple">
    <w:name w:val="Subtle Emphasis"/>
    <w:uiPriority w:val="19"/>
    <w:qFormat/>
    <w:rsid w:val="008A2D25"/>
    <w:rPr>
      <w:i/>
      <w:iCs/>
    </w:rPr>
  </w:style>
  <w:style w:type="character" w:styleId="Emphaseintense">
    <w:name w:val="Intense Emphasis"/>
    <w:uiPriority w:val="21"/>
    <w:qFormat/>
    <w:rsid w:val="008A2D25"/>
    <w:rPr>
      <w:i/>
      <w:iCs/>
      <w:caps/>
      <w:spacing w:val="10"/>
      <w:sz w:val="20"/>
      <w:szCs w:val="20"/>
    </w:rPr>
  </w:style>
  <w:style w:type="character" w:styleId="Rfrenceple">
    <w:name w:val="Subtle Reference"/>
    <w:basedOn w:val="Policepardfaut"/>
    <w:uiPriority w:val="31"/>
    <w:qFormat/>
    <w:rsid w:val="008A2D25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Rfrenceintense">
    <w:name w:val="Intense Reference"/>
    <w:uiPriority w:val="32"/>
    <w:qFormat/>
    <w:rsid w:val="008A2D25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Titredulivre">
    <w:name w:val="Book Title"/>
    <w:uiPriority w:val="33"/>
    <w:qFormat/>
    <w:rsid w:val="008A2D25"/>
    <w:rPr>
      <w:caps/>
      <w:color w:val="622423" w:themeColor="accent2" w:themeShade="7F"/>
      <w:spacing w:val="5"/>
      <w:u w:color="622423" w:themeColor="accent2" w:themeShade="7F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A2D25"/>
    <w:pPr>
      <w:outlineLvl w:val="9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C5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50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D25"/>
  </w:style>
  <w:style w:type="paragraph" w:styleId="Titre1">
    <w:name w:val="heading 1"/>
    <w:basedOn w:val="Normal"/>
    <w:next w:val="Normal"/>
    <w:link w:val="Titre1Car"/>
    <w:uiPriority w:val="9"/>
    <w:qFormat/>
    <w:rsid w:val="008A2D25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A2D25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A2D25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A2D25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A2D25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A2D25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A2D25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A2D25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A2D25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A2D25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8A2D25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8A2D25"/>
    <w:rPr>
      <w:caps/>
      <w:color w:val="632423" w:themeColor="accent2" w:themeShade="80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semiHidden/>
    <w:rsid w:val="008A2D25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A2D25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8A2D25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8A2D25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8A2D25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8A2D25"/>
    <w:rPr>
      <w:rFonts w:eastAsiaTheme="majorEastAsia" w:cstheme="majorBidi"/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A2D25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A2D25"/>
    <w:rPr>
      <w:caps/>
      <w:spacing w:val="10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8A2D25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reCar">
    <w:name w:val="Titre Car"/>
    <w:basedOn w:val="Policepardfaut"/>
    <w:link w:val="Titre"/>
    <w:uiPriority w:val="10"/>
    <w:rsid w:val="008A2D25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A2D25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"/>
    <w:uiPriority w:val="11"/>
    <w:rsid w:val="008A2D25"/>
    <w:rPr>
      <w:rFonts w:eastAsiaTheme="majorEastAsia" w:cstheme="majorBidi"/>
      <w:caps/>
      <w:spacing w:val="20"/>
      <w:sz w:val="18"/>
      <w:szCs w:val="18"/>
    </w:rPr>
  </w:style>
  <w:style w:type="character" w:styleId="lev">
    <w:name w:val="Strong"/>
    <w:uiPriority w:val="22"/>
    <w:qFormat/>
    <w:rsid w:val="008A2D25"/>
    <w:rPr>
      <w:b/>
      <w:bCs/>
      <w:color w:val="943634" w:themeColor="accent2" w:themeShade="BF"/>
      <w:spacing w:val="5"/>
    </w:rPr>
  </w:style>
  <w:style w:type="character" w:styleId="Accentuation">
    <w:name w:val="Emphasis"/>
    <w:uiPriority w:val="20"/>
    <w:qFormat/>
    <w:rsid w:val="008A2D25"/>
    <w:rPr>
      <w:caps/>
      <w:spacing w:val="5"/>
      <w:sz w:val="20"/>
      <w:szCs w:val="20"/>
    </w:rPr>
  </w:style>
  <w:style w:type="paragraph" w:styleId="Sansinterligne">
    <w:name w:val="No Spacing"/>
    <w:basedOn w:val="Normal"/>
    <w:link w:val="SansinterligneCar"/>
    <w:uiPriority w:val="1"/>
    <w:qFormat/>
    <w:rsid w:val="008A2D25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8A2D25"/>
  </w:style>
  <w:style w:type="paragraph" w:styleId="Citation">
    <w:name w:val="Quote"/>
    <w:basedOn w:val="Normal"/>
    <w:next w:val="Normal"/>
    <w:link w:val="CitationCar"/>
    <w:uiPriority w:val="29"/>
    <w:qFormat/>
    <w:rsid w:val="008A2D25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8A2D25"/>
    <w:rPr>
      <w:rFonts w:eastAsiaTheme="majorEastAsia" w:cstheme="majorBidi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A2D25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A2D25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Emphaseple">
    <w:name w:val="Subtle Emphasis"/>
    <w:uiPriority w:val="19"/>
    <w:qFormat/>
    <w:rsid w:val="008A2D25"/>
    <w:rPr>
      <w:i/>
      <w:iCs/>
    </w:rPr>
  </w:style>
  <w:style w:type="character" w:styleId="Emphaseintense">
    <w:name w:val="Intense Emphasis"/>
    <w:uiPriority w:val="21"/>
    <w:qFormat/>
    <w:rsid w:val="008A2D25"/>
    <w:rPr>
      <w:i/>
      <w:iCs/>
      <w:caps/>
      <w:spacing w:val="10"/>
      <w:sz w:val="20"/>
      <w:szCs w:val="20"/>
    </w:rPr>
  </w:style>
  <w:style w:type="character" w:styleId="Rfrenceple">
    <w:name w:val="Subtle Reference"/>
    <w:basedOn w:val="Policepardfaut"/>
    <w:uiPriority w:val="31"/>
    <w:qFormat/>
    <w:rsid w:val="008A2D25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Rfrenceintense">
    <w:name w:val="Intense Reference"/>
    <w:uiPriority w:val="32"/>
    <w:qFormat/>
    <w:rsid w:val="008A2D25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Titredulivre">
    <w:name w:val="Book Title"/>
    <w:uiPriority w:val="33"/>
    <w:qFormat/>
    <w:rsid w:val="008A2D25"/>
    <w:rPr>
      <w:caps/>
      <w:color w:val="622423" w:themeColor="accent2" w:themeShade="7F"/>
      <w:spacing w:val="5"/>
      <w:u w:color="622423" w:themeColor="accent2" w:themeShade="7F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A2D25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3C17B-C3DE-438D-B455-7A3C5AC37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280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ACV-CSC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31</cp:revision>
  <cp:lastPrinted>2013-12-05T19:14:00Z</cp:lastPrinted>
  <dcterms:created xsi:type="dcterms:W3CDTF">2012-12-13T19:57:00Z</dcterms:created>
  <dcterms:modified xsi:type="dcterms:W3CDTF">2015-02-07T11:11:00Z</dcterms:modified>
</cp:coreProperties>
</file>